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Car"/>
        <w:keepNext w:val="true"/>
        <w:keepLines/>
        <w:shd w:val="clear" w:color="auto" w:fill="auto"/>
        <w:spacing w:before="0" w:after="156"/>
        <w:ind w:left="580" w:hanging="0"/>
        <w:jc w:val="center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Titre1Car"/>
        <w:shd w:val="clear" w:color="auto" w:fill="auto"/>
        <w:spacing w:before="0" w:after="156"/>
        <w:ind w:left="580" w:hanging="0"/>
        <w:jc w:val="center"/>
        <w:rPr>
          <w:color w:val="000000"/>
        </w:rPr>
      </w:pPr>
      <w:r>
        <w:rPr>
          <w:color w:val="000000"/>
        </w:rPr>
        <w:t>ENTRE 20 HEURES ET 6 HEURES</w:t>
      </w:r>
    </w:p>
    <w:p>
      <w:pPr>
        <w:pStyle w:val="Corpsdutexte21"/>
        <w:shd w:val="clear" w:color="auto" w:fill="auto"/>
        <w:spacing w:lineRule="auto" w:line="240" w:before="0" w:after="156"/>
        <w:ind w:left="40" w:hanging="0"/>
        <w:jc w:val="left"/>
        <w:rPr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Mme/M. :</w:t>
      </w:r>
    </w:p>
    <w:p>
      <w:pPr>
        <w:pStyle w:val="Corpsdutexte21"/>
        <w:shd w:val="clear" w:color="auto" w:fill="auto"/>
        <w:tabs>
          <w:tab w:val="clear" w:pos="560"/>
          <w:tab w:val="left" w:pos="4536" w:leader="none"/>
        </w:tabs>
        <w:spacing w:lineRule="auto" w:line="240" w:before="0" w:after="156"/>
        <w:jc w:val="left"/>
        <w:rPr/>
      </w:pPr>
      <w:r>
        <w:rPr/>
        <w:t>Né(e) le :</w:t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Demeurant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rPr/>
        <w:t>: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entre le domicile et le lieu d’exercice de l’activité professionnelle ou le lieu </w:t>
        <w:tab/>
        <w:t>d’enseignement et de formation, déplacements professionnels ne pouvant être différés</w:t>
      </w:r>
    </w:p>
    <w:p>
      <w:pPr>
        <w:pStyle w:val="Normal"/>
        <w:spacing w:before="0" w:after="156"/>
        <w:jc w:val="both"/>
        <w:rPr/>
      </w:pPr>
      <w:r>
        <w:rPr>
          <w:rFonts w:ascii="AppleSystemUIFont" w:hAnsi="AppleSystemUIFont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des consultations et soins ne pouvant être assurés à distance et ne </w:t>
        <w:tab/>
        <w:t>pouvant être différés ou pour l’achat de produits de santé</w:t>
      </w:r>
    </w:p>
    <w:p>
      <w:pPr>
        <w:pStyle w:val="Normal"/>
        <w:spacing w:before="0" w:after="156"/>
        <w:jc w:val="both"/>
        <w:rPr>
          <w:rFonts w:ascii="Microsoft Sans Serif" w:hAnsi="Microsoft Sans Serif" w:eastAsia="Microsoft Sans Serif" w:cs="Microsoft Sans Serif"/>
          <w:sz w:val="21"/>
          <w:szCs w:val="21"/>
        </w:rPr>
      </w:pPr>
      <w:r>
        <w:rPr>
          <w:rFonts w:eastAsia="Microsoft Sans Serif" w:cs="Microsoft Sans Serif" w:ascii="AppleSystemUIFont" w:hAnsi="AppleSystemUIFont"/>
          <w:szCs w:val="21"/>
        </w:rPr>
        <w:t>[ ]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motif familial impérieux, pour l’assistance aux personnes vulnérables </w:t>
        <w:tab/>
        <w:t>ou précaires ou pour la garde d’enfan</w:t>
      </w:r>
      <w:bookmarkStart w:id="1" w:name="_GoBack"/>
      <w:bookmarkEnd w:id="1"/>
      <w:r>
        <w:rPr>
          <w:rFonts w:eastAsia="Microsoft Sans Serif" w:cs="Microsoft Sans Serif" w:ascii="Microsoft Sans Serif" w:hAnsi="Microsoft Sans Serif"/>
          <w:sz w:val="21"/>
          <w:szCs w:val="21"/>
        </w:rPr>
        <w:t>ts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des personnes en situation de handicap et de leur accompagnant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pour participer à des missions d’intérêt général sur demande de l’autorité </w:t>
        <w:tab/>
        <w:t>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liés à des transits </w:t>
      </w:r>
      <w:r>
        <w:rPr>
          <w:iCs/>
          <w:color w:val="000000"/>
        </w:rPr>
        <w:t>ferroviaires ou aériens</w:t>
      </w:r>
      <w:r>
        <w:rPr>
          <w:color w:val="FF0000"/>
        </w:rPr>
        <w:t xml:space="preserve"> </w:t>
      </w:r>
      <w:r>
        <w:rPr/>
        <w:t>pour des déplacements de longues distances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brefs, dans un rayon maximal d’un kilomètre autour du domicile pour les </w:t>
        <w:tab/>
        <w:t>besoins des animaux de compagnie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Fait à :</w:t>
      </w:r>
    </w:p>
    <w:p>
      <w:pPr>
        <w:pStyle w:val="Corpsdutexte21"/>
        <w:shd w:val="clear" w:color="auto" w:fill="auto"/>
        <w:tabs>
          <w:tab w:val="clear" w:pos="560"/>
          <w:tab w:val="left" w:pos="2074" w:leader="none"/>
          <w:tab w:val="left" w:pos="4536" w:leader="none"/>
        </w:tabs>
        <w:spacing w:lineRule="auto" w:line="240" w:before="0" w:after="15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5900" cy="187452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360" cy="18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357.6pt;margin-top:-2.4pt;width:116.9pt;height:147.5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Le :</w:t>
        <w:tab/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clear" w:pos="560"/>
          <w:tab w:val="left" w:pos="214" w:leader="none"/>
        </w:tabs>
        <w:spacing w:lineRule="auto" w:line="240" w:before="0" w:after="156"/>
        <w:jc w:val="both"/>
        <w:rPr/>
      </w:pPr>
      <w:r>
        <w:rPr/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SystemUIFon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56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Titre1">
    <w:name w:val="Heading 1"/>
    <w:basedOn w:val="Titreprincipal"/>
    <w:link w:val="Titre1Car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qFormat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1" w:customStyle="1">
    <w:name w:val="Titre #1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Car" w:customStyle="1">
    <w:name w:val="Titre 1 Car"/>
    <w:basedOn w:val="Normal"/>
    <w:link w:val="Titre1"/>
    <w:qFormat/>
    <w:pPr>
      <w:shd w:val="clear" w:color="auto" w:fill="FFFFFF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LibreOffice/6.1.6.3.M13$Windows_X86_64 LibreOffice_project/31671adeb09bb5a7234188d1a99bab8c62b9e233</Application>
  <Pages>1</Pages>
  <Words>300</Words>
  <Characters>1598</Characters>
  <CharactersWithSpaces>1892</CharactersWithSpaces>
  <Paragraphs>21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2020-12-15T17:27:30Z</dcterms:created>
  <dc:creator/>
  <dc:description/>
  <dc:language>fr-FR</dc:language>
  <cp:lastModifiedBy/>
  <cp:revision>1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